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4CB" w:rsidRPr="00DE74CB" w:rsidRDefault="00DE74CB" w:rsidP="00DE74CB">
      <w:pPr>
        <w:ind w:right="-376"/>
        <w:jc w:val="right"/>
        <w:rPr>
          <w:rFonts w:ascii="Arial" w:hAnsi="Arial" w:cs="Arial"/>
          <w:b/>
          <w:sz w:val="22"/>
          <w:szCs w:val="22"/>
        </w:rPr>
      </w:pPr>
      <w:bookmarkStart w:id="0" w:name="_GoBack"/>
      <w:bookmarkEnd w:id="0"/>
      <w:r>
        <w:rPr>
          <w:rFonts w:ascii="Arial" w:hAnsi="Arial" w:cs="Arial"/>
          <w:b/>
          <w:sz w:val="22"/>
          <w:szCs w:val="22"/>
        </w:rPr>
        <w:t xml:space="preserve">MODELO DE CONTRATO OBRA PU FORMA </w:t>
      </w:r>
      <w:r w:rsidR="00CC3F48">
        <w:rPr>
          <w:rFonts w:ascii="Arial" w:hAnsi="Arial" w:cs="Arial"/>
          <w:b/>
          <w:sz w:val="22"/>
          <w:szCs w:val="22"/>
        </w:rPr>
        <w:t>E-</w:t>
      </w:r>
      <w:r>
        <w:rPr>
          <w:rFonts w:ascii="Arial" w:hAnsi="Arial" w:cs="Arial"/>
          <w:b/>
          <w:sz w:val="22"/>
          <w:szCs w:val="22"/>
        </w:rPr>
        <w:t xml:space="preserve">08 </w:t>
      </w:r>
      <w:r w:rsidR="00CC3F48">
        <w:rPr>
          <w:rFonts w:ascii="Arial" w:hAnsi="Arial" w:cs="Arial"/>
          <w:b/>
          <w:sz w:val="22"/>
          <w:szCs w:val="22"/>
        </w:rPr>
        <w:t>(</w:t>
      </w:r>
      <w:r>
        <w:rPr>
          <w:rFonts w:ascii="Arial" w:hAnsi="Arial" w:cs="Arial"/>
          <w:b/>
          <w:sz w:val="22"/>
          <w:szCs w:val="22"/>
        </w:rPr>
        <w:t>12 NOV 10</w:t>
      </w:r>
      <w:r w:rsidR="00CC3F48">
        <w:rPr>
          <w:rFonts w:ascii="Arial" w:hAnsi="Arial" w:cs="Arial"/>
          <w:b/>
          <w:sz w:val="22"/>
          <w:szCs w:val="22"/>
        </w:rPr>
        <w:t>)</w:t>
      </w:r>
    </w:p>
    <w:p w:rsidR="00DE74CB" w:rsidRDefault="00DE74CB"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CONTRATO DE OBRA PÚBLICA A PRECIOS UNITARIOS Y TIEMPO DETERMINADO QUE CELEBRAN POR UNA PARTE EL EJECUTIVO FEDERAL, A TRAVÉS DE </w:t>
      </w:r>
      <w:smartTag w:uri="urn:schemas-microsoft-com:office:smarttags" w:element="PersonName">
        <w:smartTagPr>
          <w:attr w:name="ProductID" w:val="LA SECRETARￍA DE"/>
        </w:smartTagPr>
        <w:r w:rsidRPr="00260EDA">
          <w:rPr>
            <w:rFonts w:ascii="Arial" w:hAnsi="Arial" w:cs="Arial"/>
            <w:sz w:val="22"/>
            <w:szCs w:val="22"/>
          </w:rPr>
          <w:t>LA SECRETARÍA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7°, en los casos en que se trate del Oficial Mayor y 6°,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fracción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XI en los casos en que se trate del Oficial Mayor y IX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w:t>
      </w:r>
      <w:r w:rsidRPr="00260EDA">
        <w:rPr>
          <w:rFonts w:ascii="Arial" w:hAnsi="Arial" w:cs="Arial"/>
          <w:b/>
          <w:bCs/>
          <w:sz w:val="22"/>
          <w:szCs w:val="22"/>
        </w:rPr>
        <w:lastRenderedPageBreak/>
        <w:t>en atención al contenido del Oficio-Circular número ___, emitido por el Oficial Mayor en fecha ___ de _______ de 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CF3141">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CF3141">
          <w:rPr>
            <w:rFonts w:ascii="Arial" w:hAnsi="Arial" w:cs="Arial"/>
            <w:b/>
            <w:bCs/>
            <w:i/>
            <w:color w:val="808080" w:themeColor="background1" w:themeShade="80"/>
            <w:sz w:val="16"/>
            <w:szCs w:val="16"/>
          </w:rPr>
          <w:t>la Ley</w:t>
        </w:r>
      </w:smartTag>
      <w:r w:rsidRPr="00CF3141">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CF3141">
        <w:rPr>
          <w:rFonts w:ascii="Arial" w:hAnsi="Arial" w:cs="Arial"/>
          <w:b/>
          <w:bCs/>
          <w:i/>
          <w:color w:val="808080" w:themeColor="background1" w:themeShade="80"/>
          <w:sz w:val="16"/>
          <w:szCs w:val="16"/>
        </w:rPr>
        <w:t>(o Internacional, según sea el caso)</w:t>
      </w:r>
      <w:r w:rsidRPr="00260EDA">
        <w:rPr>
          <w:rFonts w:ascii="Arial" w:hAnsi="Arial" w:cs="Arial"/>
          <w:sz w:val="22"/>
          <w:szCs w:val="22"/>
        </w:rPr>
        <w:t xml:space="preserve"> No. ______ ,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CF3141">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w:t>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CF3141">
        <w:rPr>
          <w:rFonts w:ascii="Arial" w:hAnsi="Arial" w:cs="Arial"/>
          <w:b/>
          <w:bCs/>
          <w:color w:val="808080" w:themeColor="background1" w:themeShade="80"/>
          <w:sz w:val="12"/>
          <w:szCs w:val="12"/>
          <w:u w:val="single"/>
        </w:rPr>
        <w:t>(</w:t>
      </w:r>
      <w:r w:rsidRPr="00CF3141">
        <w:rPr>
          <w:rFonts w:ascii="Arial" w:hAnsi="Arial" w:cs="Arial"/>
          <w:b/>
          <w:bCs/>
          <w:i/>
          <w:color w:val="808080" w:themeColor="background1" w:themeShade="80"/>
          <w:sz w:val="16"/>
          <w:szCs w:val="16"/>
        </w:rPr>
        <w:t>se aclara que esta declaración es para adjudicación directa, por monto, en base al artículo 43).</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de fecha ______________.</w:t>
      </w:r>
    </w:p>
    <w:p w:rsidR="00F85A4A" w:rsidRPr="00260EDA" w:rsidRDefault="00F85A4A" w:rsidP="00F85A4A">
      <w:pPr>
        <w:ind w:right="-376"/>
        <w:jc w:val="both"/>
        <w:rPr>
          <w:rFonts w:ascii="Arial" w:hAnsi="Arial" w:cs="Arial"/>
          <w:sz w:val="22"/>
          <w:szCs w:val="22"/>
        </w:rPr>
      </w:pPr>
    </w:p>
    <w:p w:rsidR="00F85A4A" w:rsidRPr="00CF3141" w:rsidRDefault="00F85A4A" w:rsidP="00F85A4A">
      <w:pPr>
        <w:ind w:right="-376"/>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domicilio del área responsable de la contratación de la Secretaría</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Acredita su legal existencia con la escritura pública número ______, de fecha ____ de ____ de _</w:t>
      </w:r>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 de _____ de _</w:t>
      </w:r>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Su representante, el (la) C. ______________, con el carácter ya indicado, cuenta con las facultades necesarias para suscribir el presente contrato, de conformidad con el contenido de la escritura pública número _______, de fecha __ de ______ de _</w:t>
      </w:r>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número del RFC del contratista)</w:t>
      </w:r>
      <w:r w:rsidRPr="00CF3141">
        <w:rPr>
          <w:rFonts w:ascii="Arial" w:hAnsi="Arial" w:cs="Arial"/>
          <w:i/>
          <w:color w:val="808080" w:themeColor="background1" w:themeShade="80"/>
          <w:sz w:val="16"/>
          <w:szCs w:val="16"/>
        </w:rPr>
        <w:t>.</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CF3141">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F85A4A">
      <w:pPr>
        <w:ind w:right="-376"/>
        <w:jc w:val="both"/>
        <w:rPr>
          <w:rFonts w:ascii="Arial" w:hAnsi="Arial" w:cs="Arial"/>
          <w:sz w:val="22"/>
          <w:szCs w:val="22"/>
        </w:rPr>
      </w:pPr>
    </w:p>
    <w:p w:rsidR="009822A4" w:rsidRDefault="009822A4"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CF3141">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realizarla hasta su total terminación, acatando para ello lo establecido por los diversos ordenamientos y normas señalados en la declaración II.8 </w:t>
      </w:r>
      <w:r w:rsidRPr="00CF3141">
        <w:rPr>
          <w:rFonts w:ascii="Arial" w:hAnsi="Arial" w:cs="Arial"/>
          <w:b/>
          <w:bCs/>
          <w:color w:val="808080" w:themeColor="background1" w:themeShade="80"/>
          <w:sz w:val="16"/>
          <w:szCs w:val="16"/>
          <w:u w:val="single"/>
        </w:rPr>
        <w:t>(</w:t>
      </w:r>
      <w:r w:rsidRPr="00CF3141">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será obligatorio. De 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SEGUNDA .- </w:t>
      </w:r>
      <w:r w:rsidRPr="00260EDA">
        <w:rPr>
          <w:rFonts w:ascii="Arial" w:hAnsi="Arial" w:cs="Arial"/>
          <w:b/>
          <w:bCs/>
          <w:sz w:val="22"/>
          <w:szCs w:val="22"/>
          <w:u w:val="single"/>
        </w:rPr>
        <w:t>MONTO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377544">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CF3141">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en la convocatoria a la licitación, invitación o solicitud de cotización, según sea el caso</w:t>
      </w:r>
      <w:r w:rsidRPr="00377544">
        <w:rPr>
          <w:rFonts w:ascii="Arial" w:hAnsi="Arial" w:cs="Arial"/>
          <w:b/>
          <w:bCs/>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de 200__ y se concluirán a más tardar el día _____ del mes de _______ de 200__, de conformidad con el programa de ejecución pactado.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b/>
          <w:bCs/>
          <w:sz w:val="22"/>
          <w:szCs w:val="22"/>
        </w:rPr>
      </w:pPr>
    </w:p>
    <w:p w:rsidR="00377544" w:rsidRDefault="00377544" w:rsidP="00F85A4A">
      <w:pPr>
        <w:ind w:right="-376"/>
        <w:jc w:val="both"/>
        <w:rPr>
          <w:rFonts w:ascii="Arial" w:hAnsi="Arial" w:cs="Arial"/>
          <w:b/>
          <w:bCs/>
          <w:sz w:val="22"/>
          <w:szCs w:val="22"/>
        </w:rPr>
      </w:pPr>
    </w:p>
    <w:p w:rsidR="00377544" w:rsidRDefault="00377544" w:rsidP="00F85A4A">
      <w:pPr>
        <w:ind w:right="-376"/>
        <w:jc w:val="both"/>
        <w:rPr>
          <w:rFonts w:ascii="Arial" w:hAnsi="Arial" w:cs="Arial"/>
          <w:b/>
          <w:bCs/>
          <w:sz w:val="22"/>
          <w:szCs w:val="22"/>
        </w:rPr>
      </w:pPr>
    </w:p>
    <w:p w:rsidR="00377544" w:rsidRPr="00260EDA" w:rsidRDefault="0037754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F85A4A">
      <w:pPr>
        <w:ind w:right="-376"/>
        <w:jc w:val="both"/>
        <w:rPr>
          <w:rFonts w:ascii="Arial" w:hAnsi="Arial" w:cs="Arial"/>
          <w:sz w:val="22"/>
          <w:szCs w:val="22"/>
        </w:rPr>
      </w:pPr>
    </w:p>
    <w:p w:rsidR="00F85A4A" w:rsidRPr="00377544" w:rsidRDefault="00F85A4A" w:rsidP="00F85A4A">
      <w:pPr>
        <w:ind w:right="-376"/>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adjudicatario, se precisarán tales gestiones, conforme al siguiente texto: “Por su parte, el contratista tramitará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en este apartado el área convocante deberá describir los trámites</w:t>
      </w:r>
      <w:r w:rsidRPr="00377544">
        <w:rPr>
          <w:rFonts w:ascii="Arial" w:hAnsi="Arial" w:cs="Arial"/>
          <w:b/>
          <w:bCs/>
          <w:i/>
          <w:color w:val="808080" w:themeColor="background1" w:themeShade="80"/>
          <w:sz w:val="16"/>
          <w:szCs w:val="16"/>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CF3141">
        <w:rPr>
          <w:rFonts w:ascii="Arial" w:hAnsi="Arial" w:cs="Arial"/>
          <w:b/>
          <w:bCs/>
          <w:color w:val="808080" w:themeColor="background1" w:themeShade="80"/>
          <w:sz w:val="22"/>
          <w:szCs w:val="22"/>
        </w:rPr>
        <w:t>(</w:t>
      </w:r>
      <w:r w:rsidRPr="00CF3141">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F85A4A" w:rsidRDefault="00F85A4A"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20___ </w:t>
      </w:r>
      <w:r w:rsidRPr="00CF3141">
        <w:rPr>
          <w:rFonts w:ascii="Arial" w:hAnsi="Arial" w:cs="Arial"/>
          <w:i/>
          <w:color w:val="808080" w:themeColor="background1" w:themeShade="80"/>
          <w:sz w:val="16"/>
          <w:szCs w:val="16"/>
        </w:rPr>
        <w:t>(</w:t>
      </w:r>
      <w:r w:rsidRPr="00CF3141">
        <w:rPr>
          <w:rFonts w:ascii="Arial" w:hAnsi="Arial" w:cs="Arial"/>
          <w:b/>
          <w:bCs/>
          <w:i/>
          <w:color w:val="808080" w:themeColor="background1" w:themeShade="80"/>
          <w:sz w:val="16"/>
          <w:szCs w:val="16"/>
          <w:u w:val="single"/>
        </w:rPr>
        <w:t>la fecha de entrega del anticipo debe efectuarse con antelación al inicio de los trabajos, de conformidad con lo previsto en el artículo 50 de la Ley de Obras Públicas y Servicios Relacionados con las Mismas</w:t>
      </w:r>
      <w:r w:rsidRPr="00CF3141">
        <w:rPr>
          <w:rFonts w:ascii="Arial" w:hAnsi="Arial" w:cs="Arial"/>
          <w:i/>
          <w:color w:val="808080" w:themeColor="background1" w:themeShade="80"/>
          <w:sz w:val="16"/>
          <w:szCs w:val="16"/>
        </w:rPr>
        <w:t>)</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377544">
        <w:rPr>
          <w:b/>
          <w:bCs/>
          <w:i/>
          <w:color w:val="808080" w:themeColor="background1" w:themeShade="80"/>
          <w:sz w:val="16"/>
          <w:szCs w:val="16"/>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Pr="00377544">
        <w:rPr>
          <w:i/>
          <w:color w:val="808080" w:themeColor="background1" w:themeShade="80"/>
          <w:sz w:val="16"/>
          <w:szCs w:val="16"/>
        </w:rPr>
        <w:t>,</w:t>
      </w:r>
      <w:r w:rsidRPr="00377544">
        <w:rPr>
          <w:color w:val="808080" w:themeColor="background1" w:themeShade="80"/>
          <w:sz w:val="22"/>
          <w:szCs w:val="22"/>
        </w:rPr>
        <w:t xml:space="preserve"> </w:t>
      </w:r>
      <w:r w:rsidRPr="00260EDA">
        <w:rPr>
          <w:sz w:val="22"/>
          <w:szCs w:val="22"/>
        </w:rPr>
        <w:t xml:space="preserve">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1D6CA5">
        <w:rPr>
          <w:b/>
          <w:bCs/>
          <w:i/>
          <w:color w:val="808080" w:themeColor="background1" w:themeShade="80"/>
          <w:sz w:val="16"/>
          <w:szCs w:val="16"/>
          <w:u w:val="single"/>
        </w:rPr>
        <w:t xml:space="preserve">(anotar el domicilio, de la dependencia, en que se efectuara el pago, O BIEN LOS DATOS CORRESPONDIENTES PARA EL CASO DE USO DE MEDIOS DE COMUNICACIÓN ELECTRÓNICA), </w:t>
      </w:r>
      <w:r w:rsidRPr="001D6CA5">
        <w:rPr>
          <w:i/>
          <w:color w:val="808080" w:themeColor="background1" w:themeShade="80"/>
          <w:sz w:val="16"/>
          <w:szCs w:val="16"/>
        </w:rPr>
        <w:t xml:space="preserve">dentro de un plazo de </w:t>
      </w:r>
      <w:r w:rsidRPr="001D6CA5">
        <w:rPr>
          <w:b/>
          <w:bCs/>
          <w:i/>
          <w:color w:val="808080" w:themeColor="background1" w:themeShade="80"/>
          <w:sz w:val="16"/>
          <w:szCs w:val="16"/>
          <w:u w:val="single"/>
        </w:rPr>
        <w:t>(anotarlo, cuidando que el mismo coincida con el señalado en la convocatoria a la licitación o solicitud de cotización, y en el entendido de que no sea mayor a 20 días naturales)</w:t>
      </w:r>
      <w:r w:rsidRPr="001D6CA5">
        <w:rPr>
          <w:i/>
          <w:color w:val="808080" w:themeColor="background1" w:themeShade="80"/>
          <w:sz w:val="16"/>
          <w:szCs w:val="16"/>
        </w:rPr>
        <w:t xml:space="preserve"> </w:t>
      </w:r>
      <w:r w:rsidRPr="001D6CA5">
        <w:rPr>
          <w:b/>
          <w:i/>
          <w:color w:val="808080" w:themeColor="background1" w:themeShade="80"/>
          <w:sz w:val="16"/>
          <w:szCs w:val="16"/>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F85A4A">
      <w:pPr>
        <w:pStyle w:val="BodyText21"/>
        <w:rPr>
          <w:color w:val="000000"/>
          <w:sz w:val="22"/>
          <w:szCs w:val="22"/>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F85A4A">
      <w:pPr>
        <w:pStyle w:val="BodyText21"/>
        <w:rPr>
          <w:color w:val="000000"/>
          <w:sz w:val="22"/>
          <w:szCs w:val="22"/>
        </w:rPr>
      </w:pPr>
    </w:p>
    <w:p w:rsidR="00F85A4A" w:rsidRPr="00260EDA" w:rsidRDefault="00F85A4A" w:rsidP="00F85A4A">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F85A4A" w:rsidRPr="00260EDA" w:rsidRDefault="00F85A4A" w:rsidP="00F85A4A">
      <w:pPr>
        <w:ind w:right="-376"/>
        <w:jc w:val="both"/>
        <w:rPr>
          <w:rFonts w:ascii="Arial" w:hAnsi="Arial" w:cs="Arial"/>
          <w:color w:val="339966"/>
          <w:sz w:val="22"/>
          <w:szCs w:val="22"/>
          <w:u w:val="single"/>
        </w:rPr>
      </w:pPr>
    </w:p>
    <w:p w:rsidR="00F85A4A" w:rsidRPr="00260EDA" w:rsidRDefault="00F85A4A" w:rsidP="00F85A4A">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F85A4A">
      <w:pPr>
        <w:jc w:val="both"/>
        <w:rPr>
          <w:rFonts w:ascii="Arial" w:hAnsi="Arial" w:cs="Arial"/>
          <w:sz w:val="22"/>
          <w:szCs w:val="22"/>
          <w:lang w:val="es-MX"/>
        </w:rPr>
      </w:pPr>
    </w:p>
    <w:p w:rsidR="00F85A4A" w:rsidRPr="00260EDA" w:rsidRDefault="00F85A4A" w:rsidP="00F85A4A">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F85A4A">
      <w:pPr>
        <w:tabs>
          <w:tab w:val="left" w:pos="4500"/>
        </w:tabs>
        <w:ind w:right="-376"/>
        <w:jc w:val="both"/>
        <w:rPr>
          <w:rFonts w:ascii="Arial" w:hAnsi="Arial" w:cs="Arial"/>
          <w:color w:val="339966"/>
          <w:sz w:val="22"/>
          <w:szCs w:val="22"/>
        </w:rPr>
      </w:pPr>
    </w:p>
    <w:p w:rsidR="00F85A4A" w:rsidRPr="00260EDA" w:rsidRDefault="00F85A4A" w:rsidP="00F85A4A">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F85A4A">
      <w:pPr>
        <w:pStyle w:val="BodyText21"/>
        <w:rPr>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1D6CA5">
        <w:rPr>
          <w:i/>
          <w:color w:val="808080" w:themeColor="background1" w:themeShade="80"/>
          <w:sz w:val="16"/>
          <w:szCs w:val="16"/>
        </w:rPr>
        <w:t xml:space="preserve"> </w:t>
      </w:r>
      <w:r w:rsidRPr="001D6CA5">
        <w:rPr>
          <w:b/>
          <w:i/>
          <w:color w:val="808080" w:themeColor="background1" w:themeShade="80"/>
          <w:sz w:val="16"/>
          <w:szCs w:val="16"/>
          <w:u w:val="single"/>
        </w:rPr>
        <w:t>(señalar el área en específic</w:t>
      </w:r>
      <w:r w:rsidRPr="001D6CA5">
        <w:rPr>
          <w:i/>
          <w:color w:val="808080" w:themeColor="background1" w:themeShade="80"/>
          <w:sz w:val="16"/>
          <w:szCs w:val="16"/>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F85A4A">
      <w:pPr>
        <w:ind w:right="-376"/>
        <w:jc w:val="both"/>
        <w:rPr>
          <w:rFonts w:ascii="Arial" w:hAnsi="Arial" w:cs="Arial"/>
          <w:sz w:val="22"/>
          <w:szCs w:val="22"/>
        </w:rPr>
      </w:pPr>
    </w:p>
    <w:p w:rsidR="00073934" w:rsidRPr="00260EDA" w:rsidRDefault="00073934" w:rsidP="00F85A4A">
      <w:pPr>
        <w:ind w:right="-376"/>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F85A4A">
      <w:pPr>
        <w:ind w:right="-376"/>
        <w:jc w:val="both"/>
        <w:rPr>
          <w:rFonts w:ascii="Arial" w:hAnsi="Arial" w:cs="Arial"/>
          <w:b/>
          <w:bCs/>
          <w:iCs/>
          <w:sz w:val="22"/>
          <w:szCs w:val="22"/>
        </w:rPr>
      </w:pPr>
    </w:p>
    <w:p w:rsidR="00F85A4A" w:rsidRPr="00260EDA" w:rsidRDefault="00F85A4A" w:rsidP="00F85A4A">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acuerdo con los ajustes de costos autorizados y las modificaciones contractuales.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F85A4A">
      <w:pPr>
        <w:ind w:right="-376"/>
        <w:jc w:val="both"/>
        <w:rPr>
          <w:rFonts w:ascii="Arial" w:hAnsi="Arial" w:cs="Arial"/>
          <w:bCs/>
          <w:i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377544">
        <w:rPr>
          <w:rFonts w:ascii="Arial" w:hAnsi="Arial" w:cs="Arial"/>
          <w:b/>
          <w:bCs/>
          <w:i/>
          <w:color w:val="808080" w:themeColor="background1" w:themeShade="80"/>
          <w:sz w:val="16"/>
          <w:szCs w:val="16"/>
          <w:u w:val="single"/>
          <w:lang w:val="es-ES_tradnl"/>
        </w:rPr>
        <w:t>(señalar el procedimiento de ajuste al que se sujetarán las partes).</w:t>
      </w:r>
    </w:p>
    <w:p w:rsidR="00F85A4A" w:rsidRPr="00260EDA" w:rsidRDefault="00F85A4A" w:rsidP="00F85A4A">
      <w:pPr>
        <w:ind w:right="-376"/>
        <w:jc w:val="both"/>
        <w:rPr>
          <w:rFonts w:ascii="Arial" w:hAnsi="Arial" w:cs="Arial"/>
          <w:sz w:val="22"/>
          <w:szCs w:val="22"/>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260EDA">
        <w:rPr>
          <w:rFonts w:ascii="Arial" w:hAnsi="Arial" w:cs="Arial"/>
          <w:b/>
          <w:i/>
          <w:sz w:val="22"/>
          <w:szCs w:val="22"/>
        </w:rPr>
        <w:t xml:space="preserve"> </w:t>
      </w:r>
      <w:r w:rsidRPr="00260EDA">
        <w:rPr>
          <w:rFonts w:ascii="Arial" w:hAnsi="Arial" w:cs="Arial"/>
          <w:sz w:val="22"/>
          <w:szCs w:val="22"/>
        </w:rPr>
        <w:t>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precluirá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F85A4A">
      <w:pPr>
        <w:ind w:right="-376"/>
        <w:jc w:val="both"/>
        <w:rPr>
          <w:rFonts w:ascii="Arial" w:hAnsi="Arial" w:cs="Arial"/>
          <w:sz w:val="22"/>
          <w:szCs w:val="22"/>
        </w:rPr>
      </w:pPr>
    </w:p>
    <w:p w:rsidR="00F85A4A" w:rsidRPr="001D6CA5" w:rsidRDefault="00F85A4A" w:rsidP="00F85A4A">
      <w:pPr>
        <w:ind w:right="-376"/>
        <w:jc w:val="both"/>
        <w:rPr>
          <w:rFonts w:ascii="Arial" w:hAnsi="Arial" w:cs="Arial"/>
          <w:i/>
          <w:color w:val="808080" w:themeColor="background1" w:themeShade="80"/>
          <w:sz w:val="16"/>
          <w:szCs w:val="16"/>
          <w:lang w:val="es-ES_tradnl"/>
        </w:rPr>
      </w:pPr>
      <w:r w:rsidRPr="00260EDA">
        <w:rPr>
          <w:rFonts w:ascii="Arial" w:hAnsi="Arial" w:cs="Arial"/>
          <w:sz w:val="22"/>
          <w:szCs w:val="22"/>
        </w:rPr>
        <w:t>El ajuste de costos directos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a solicitud de “El Contratista”, considerando el último porcentaje de ajuste que se tenga autorizado, en la estimación siguiente al mes en que se haya autorizado el ajuste concedido, de conformidad con lo dispuesto en el artículo 136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1D6CA5">
        <w:rPr>
          <w:rFonts w:ascii="Arial" w:hAnsi="Arial" w:cs="Arial"/>
          <w:i/>
          <w:color w:val="808080" w:themeColor="background1" w:themeShade="80"/>
          <w:sz w:val="16"/>
          <w:szCs w:val="16"/>
          <w:lang w:val="es-ES_tradnl"/>
        </w:rPr>
        <w:t>(indicar el domicilio de la dependencia en que se realizará el pago).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F85A4A">
      <w:pPr>
        <w:ind w:right="-376"/>
        <w:jc w:val="both"/>
        <w:rPr>
          <w:rFonts w:ascii="Arial" w:hAnsi="Arial" w:cs="Arial"/>
          <w:sz w:val="22"/>
          <w:szCs w:val="22"/>
          <w:u w:val="single"/>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 xml:space="preserve">NOTA: Es importante tener presente para esta estipulación lo previsto en el artículo 173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F85A4A" w:rsidRPr="00260EDA" w:rsidRDefault="00F85A4A" w:rsidP="00F85A4A">
      <w:pPr>
        <w:ind w:right="-376"/>
        <w:jc w:val="both"/>
        <w:rPr>
          <w:rFonts w:ascii="Arial" w:hAnsi="Arial" w:cs="Arial"/>
          <w:b/>
          <w:i/>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1D6CA5">
        <w:rPr>
          <w:rFonts w:ascii="Arial" w:hAnsi="Arial" w:cs="Arial"/>
          <w:i/>
          <w:color w:val="808080" w:themeColor="background1" w:themeShade="80"/>
          <w:sz w:val="16"/>
          <w:szCs w:val="16"/>
          <w:lang w:val="es-ES_tradnl"/>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w:t>
      </w:r>
      <w:smartTag w:uri="urn:schemas-microsoft-com:office:smarttags" w:element="PersonName">
        <w:smartTagPr>
          <w:attr w:name="ProductID" w:val="la Ley"/>
        </w:smartTagPr>
        <w:r w:rsidRPr="001D6CA5">
          <w:rPr>
            <w:rFonts w:ascii="Arial" w:hAnsi="Arial" w:cs="Arial"/>
            <w:i/>
            <w:color w:val="808080" w:themeColor="background1" w:themeShade="80"/>
            <w:sz w:val="16"/>
            <w:szCs w:val="16"/>
            <w:lang w:val="es-ES_tradnl"/>
          </w:rPr>
          <w:t>la Ley</w:t>
        </w:r>
      </w:smartTag>
      <w:r w:rsidRPr="001D6CA5">
        <w:rPr>
          <w:rFonts w:ascii="Arial" w:hAnsi="Arial" w:cs="Arial"/>
          <w:i/>
          <w:color w:val="808080" w:themeColor="background1" w:themeShade="80"/>
          <w:sz w:val="16"/>
          <w:szCs w:val="16"/>
          <w:lang w:val="es-ES_tradnl"/>
        </w:rPr>
        <w:t xml:space="preserve">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Finalizada la verificación de los trabajos por parte de “La Dependencia”, ésta procederá a su recepción física, en un plazo que no exceda de </w:t>
      </w:r>
      <w:r w:rsidRPr="001D6CA5">
        <w:rPr>
          <w:rFonts w:ascii="Arial" w:hAnsi="Arial" w:cs="Arial"/>
          <w:b/>
          <w:bCs/>
          <w:i/>
          <w:color w:val="808080" w:themeColor="background1" w:themeShade="80"/>
          <w:sz w:val="16"/>
          <w:szCs w:val="16"/>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Una vez formalizada la recepción física de los trabajos, ambas partes procederán a los </w:t>
      </w:r>
      <w:r w:rsidRPr="001D6CA5">
        <w:rPr>
          <w:b/>
          <w:bCs/>
          <w:i/>
          <w:color w:val="808080" w:themeColor="background1" w:themeShade="80"/>
          <w:sz w:val="16"/>
          <w:szCs w:val="16"/>
          <w:u w:val="single"/>
        </w:rPr>
        <w:t>(señalar los días, conforme a lo dispuesto para el caso en la convocatoria a la licitación o solicitud de cotización el cual no podrá exceder de 60 días naturales</w:t>
      </w:r>
      <w:r w:rsidRPr="001D6CA5">
        <w:rPr>
          <w:b/>
          <w:bCs/>
          <w:color w:val="808080" w:themeColor="background1" w:themeShade="80"/>
          <w:sz w:val="16"/>
          <w:szCs w:val="16"/>
        </w:rPr>
        <w:t>)</w:t>
      </w:r>
      <w:r w:rsidRPr="00260EDA">
        <w:rPr>
          <w:sz w:val="22"/>
          <w:szCs w:val="22"/>
        </w:rPr>
        <w:t xml:space="preserve"> días naturales </w:t>
      </w:r>
      <w:r w:rsidRPr="00260EDA">
        <w:rPr>
          <w:b/>
          <w:i/>
          <w:sz w:val="22"/>
          <w:szCs w:val="22"/>
        </w:rPr>
        <w:t>contados a partir de</w:t>
      </w:r>
      <w:r w:rsidRPr="00260EDA">
        <w:rPr>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F85A4A">
      <w:pPr>
        <w:ind w:right="-376"/>
        <w:jc w:val="both"/>
        <w:rPr>
          <w:rFonts w:ascii="Arial" w:hAnsi="Arial" w:cs="Arial"/>
          <w:sz w:val="22"/>
          <w:szCs w:val="22"/>
        </w:rPr>
      </w:pPr>
    </w:p>
    <w:p w:rsidR="00F85A4A" w:rsidRPr="00260EDA" w:rsidRDefault="008E679D" w:rsidP="00F85A4A">
      <w:pPr>
        <w:ind w:right="-376"/>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construcción,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construcción, y “El Contratista” tendrá la obligación de nombrar a otro que reúna los requisitos exigidos en el presente contrato y en la correspondiente convocatoria a la  licitación </w:t>
      </w:r>
      <w:r w:rsidRPr="001D6CA5">
        <w:rPr>
          <w:b w:val="0"/>
          <w:bCs w:val="0"/>
          <w:i/>
          <w:color w:val="808080" w:themeColor="background1" w:themeShade="80"/>
          <w:sz w:val="16"/>
          <w:szCs w:val="16"/>
          <w:u w:val="none"/>
        </w:rPr>
        <w:t>(</w:t>
      </w:r>
      <w:r w:rsidRPr="001D6CA5">
        <w:rPr>
          <w:bCs w:val="0"/>
          <w:i/>
          <w:color w:val="808080" w:themeColor="background1" w:themeShade="80"/>
          <w:sz w:val="16"/>
          <w:szCs w:val="16"/>
          <w:u w:val="none"/>
        </w:rPr>
        <w:t>invitación</w:t>
      </w:r>
      <w:r w:rsidRPr="001D6CA5">
        <w:rPr>
          <w:b w:val="0"/>
          <w:bCs w:val="0"/>
          <w:i/>
          <w:color w:val="808080" w:themeColor="background1" w:themeShade="80"/>
          <w:sz w:val="16"/>
          <w:szCs w:val="16"/>
          <w:u w:val="none"/>
        </w:rPr>
        <w:t xml:space="preserve"> </w:t>
      </w:r>
      <w:r w:rsidRPr="001D6CA5">
        <w:rPr>
          <w:i/>
          <w:color w:val="808080" w:themeColor="background1" w:themeShade="80"/>
          <w:sz w:val="16"/>
          <w:szCs w:val="16"/>
        </w:rPr>
        <w:t>o solicitud de cotización para el caso de procedimientos de adjudicación directa</w:t>
      </w:r>
      <w:r w:rsidRPr="001D6CA5">
        <w:rPr>
          <w:b w:val="0"/>
          <w:bCs w:val="0"/>
          <w:i/>
          <w:color w:val="808080" w:themeColor="background1" w:themeShade="80"/>
          <w:sz w:val="16"/>
          <w:szCs w:val="16"/>
          <w:u w:val="none"/>
        </w:rPr>
        <w:t>).</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F85A4A">
      <w:pPr>
        <w:ind w:right="-376"/>
        <w:jc w:val="both"/>
        <w:rPr>
          <w:rFonts w:ascii="Arial" w:hAnsi="Arial" w:cs="Arial"/>
          <w:sz w:val="22"/>
          <w:szCs w:val="22"/>
        </w:rPr>
      </w:pPr>
    </w:p>
    <w:p w:rsidR="00F85A4A" w:rsidRPr="00260EDA" w:rsidRDefault="00F85A4A" w:rsidP="008E679D">
      <w:pPr>
        <w:tabs>
          <w:tab w:val="left" w:pos="3600"/>
        </w:tabs>
        <w:ind w:right="-376"/>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1D6CA5">
        <w:rPr>
          <w:rFonts w:ascii="Arial" w:hAnsi="Arial" w:cs="Arial"/>
          <w:b/>
          <w:bCs/>
          <w:i/>
          <w:color w:val="808080" w:themeColor="background1" w:themeShade="80"/>
          <w:sz w:val="16"/>
          <w:szCs w:val="16"/>
          <w:u w:val="single"/>
        </w:rPr>
        <w:t>(total estimado acumulado)</w:t>
      </w:r>
      <w:r w:rsidRPr="00260EDA">
        <w:rPr>
          <w:rFonts w:ascii="Arial" w:hAnsi="Arial" w:cs="Arial"/>
          <w:sz w:val="22"/>
          <w:szCs w:val="22"/>
        </w:rPr>
        <w:t xml:space="preserve"> y el importe de la que debió realizarse </w:t>
      </w:r>
      <w:r w:rsidRPr="00260EDA">
        <w:rPr>
          <w:rFonts w:ascii="Arial" w:hAnsi="Arial" w:cs="Arial"/>
          <w:b/>
          <w:bCs/>
          <w:sz w:val="22"/>
          <w:szCs w:val="22"/>
          <w:u w:val="single"/>
        </w:rPr>
        <w:t>(</w:t>
      </w:r>
      <w:r w:rsidRPr="001D6CA5">
        <w:rPr>
          <w:rFonts w:ascii="Arial" w:hAnsi="Arial" w:cs="Arial"/>
          <w:b/>
          <w:bCs/>
          <w:i/>
          <w:color w:val="808080" w:themeColor="background1" w:themeShade="80"/>
          <w:sz w:val="16"/>
          <w:szCs w:val="16"/>
          <w:u w:val="single"/>
        </w:rPr>
        <w:t>total programado acumulado).</w:t>
      </w:r>
      <w:r w:rsidRPr="00260EDA">
        <w:rPr>
          <w:rFonts w:ascii="Arial" w:hAnsi="Arial" w:cs="Arial"/>
          <w:sz w:val="22"/>
          <w:szCs w:val="22"/>
        </w:rPr>
        <w:t xml:space="preserve"> Por lo tanto</w:t>
      </w:r>
      <w:r w:rsidRPr="001D6CA5">
        <w:rPr>
          <w:rFonts w:ascii="Arial" w:hAnsi="Arial" w:cs="Arial"/>
          <w:color w:val="808080" w:themeColor="background1" w:themeShade="80"/>
          <w:sz w:val="16"/>
          <w:szCs w:val="16"/>
        </w:rPr>
        <w:t xml:space="preserve">, </w:t>
      </w:r>
      <w:r w:rsidRPr="001D6CA5">
        <w:rPr>
          <w:rFonts w:ascii="Arial" w:hAnsi="Arial" w:cs="Arial"/>
          <w:b/>
          <w:bCs/>
          <w:color w:val="808080" w:themeColor="background1" w:themeShade="80"/>
          <w:sz w:val="16"/>
          <w:szCs w:val="16"/>
          <w:u w:val="single"/>
        </w:rPr>
        <w:t>(</w:t>
      </w:r>
      <w:r w:rsidRPr="001D6CA5">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Si al efectuarse la comparación correspondiente (al) (la) último (a</w:t>
      </w:r>
      <w:r w:rsidRPr="00377544">
        <w:rPr>
          <w:rFonts w:ascii="Arial" w:hAnsi="Arial" w:cs="Arial"/>
          <w:i/>
          <w:color w:val="808080" w:themeColor="background1" w:themeShade="80"/>
          <w:sz w:val="16"/>
          <w:szCs w:val="16"/>
        </w:rPr>
        <w:t xml:space="preserve">) </w:t>
      </w:r>
      <w:r w:rsidRPr="00377544">
        <w:rPr>
          <w:rFonts w:ascii="Arial" w:hAnsi="Arial" w:cs="Arial"/>
          <w:b/>
          <w:bCs/>
          <w:i/>
          <w:color w:val="808080" w:themeColor="background1" w:themeShade="80"/>
          <w:sz w:val="16"/>
          <w:szCs w:val="16"/>
          <w:u w:val="single"/>
        </w:rPr>
        <w:t>(mes, quincena, semana o día, según la naturaleza de los trabajos, el programa de ejecución y el calendario de pagos pactados en el contrato)</w:t>
      </w:r>
      <w:r w:rsidRPr="00377544">
        <w:rPr>
          <w:rFonts w:ascii="Arial" w:hAnsi="Arial" w:cs="Arial"/>
          <w:b/>
          <w:bCs/>
          <w:color w:val="808080" w:themeColor="background1" w:themeShade="80"/>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1D6CA5">
        <w:rPr>
          <w:rFonts w:ascii="Arial" w:hAnsi="Arial" w:cs="Arial"/>
          <w:b/>
          <w:bCs/>
          <w:color w:val="808080" w:themeColor="background1" w:themeShade="80"/>
          <w:sz w:val="16"/>
          <w:szCs w:val="16"/>
          <w:u w:val="single"/>
        </w:rPr>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1D6CA5">
        <w:rPr>
          <w:rFonts w:ascii="Arial" w:hAnsi="Arial" w:cs="Arial"/>
          <w:b/>
          <w:bCs/>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877396">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877396">
        <w:rPr>
          <w:rFonts w:ascii="Arial" w:hAnsi="Arial" w:cs="Arial"/>
          <w:b/>
          <w:bCs/>
          <w:color w:val="808080" w:themeColor="background1" w:themeShade="80"/>
          <w:sz w:val="22"/>
          <w:szCs w:val="22"/>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Pr="00260EDA">
        <w:rPr>
          <w:rFonts w:ascii="Arial" w:hAnsi="Arial" w:cs="Arial"/>
          <w:b/>
          <w:bCs/>
          <w:sz w:val="22"/>
          <w:szCs w:val="22"/>
        </w:rPr>
        <w:t xml:space="preserve"> </w:t>
      </w:r>
      <w:r w:rsidRPr="003B1637">
        <w:rPr>
          <w:rFonts w:ascii="Arial" w:hAnsi="Arial" w:cs="Arial"/>
          <w:b/>
          <w:bCs/>
          <w:i/>
          <w:color w:val="808080" w:themeColor="background1" w:themeShade="80"/>
          <w:sz w:val="16"/>
          <w:szCs w:val="16"/>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NOTA: en caso de que no se otorgue anticipos y se haya efectuado el recorrimiento de las cláusulas seria la cláusula décima cuarta).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 existan causas justificadas que le impidan la continuación de los trabajos, y 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260EDA">
        <w:rPr>
          <w:rFonts w:ascii="Arial" w:hAnsi="Arial" w:cs="Arial"/>
          <w:b/>
          <w:i/>
          <w:sz w:val="22"/>
          <w:szCs w:val="22"/>
        </w:rPr>
        <w:t>,</w:t>
      </w:r>
      <w:r w:rsidRPr="00260EDA">
        <w:rPr>
          <w:rFonts w:ascii="Arial" w:hAnsi="Arial" w:cs="Arial"/>
          <w:sz w:val="22"/>
          <w:szCs w:val="22"/>
        </w:rPr>
        <w:t xml:space="preserve"> </w:t>
      </w:r>
      <w:r w:rsidRPr="00877396">
        <w:rPr>
          <w:rFonts w:ascii="Arial" w:hAnsi="Arial" w:cs="Arial"/>
          <w:b/>
          <w:bCs/>
          <w:i/>
          <w:color w:val="808080" w:themeColor="background1" w:themeShade="80"/>
          <w:sz w:val="16"/>
          <w:szCs w:val="16"/>
          <w:u w:val="single"/>
        </w:rPr>
        <w:t>(invitación  o solicitud de cotización para el caso de procedimientos de adjudicación directa),</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 Incumple con cualesquiera de las obligaciones a su cargo en el presente instrumento.</w:t>
      </w:r>
    </w:p>
    <w:p w:rsidR="00F85A4A" w:rsidRPr="00260EDA" w:rsidRDefault="00F85A4A" w:rsidP="00F85A4A">
      <w:pPr>
        <w:pStyle w:val="Textoindependiente"/>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Las partes se obligan a sujetarse estrictamente para la ejecución de la obra objeto de este contrato, a todas y cada una de las cláusulas que lo integran, así como a los términos, lineamientos, procedimientos y requisitos que establece la Ley de Obras Públicas y Servicios Relacionados con las Mismas, su Reglamento y demás normas y disposiciones administrativas que le sean aplicables.</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F85A4A">
      <w:pPr>
        <w:ind w:right="-376"/>
        <w:jc w:val="both"/>
        <w:rPr>
          <w:rFonts w:ascii="Arial" w:hAnsi="Arial" w:cs="Arial"/>
          <w:sz w:val="22"/>
          <w:szCs w:val="22"/>
        </w:rPr>
      </w:pPr>
    </w:p>
    <w:p w:rsidR="00F85A4A" w:rsidRPr="00260EDA" w:rsidRDefault="00F85A4A" w:rsidP="00F85A4A">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260EDA" w:rsidRDefault="00F85A4A" w:rsidP="00F85A4A">
      <w:pPr>
        <w:jc w:val="both"/>
        <w:rPr>
          <w:rFonts w:ascii="Arial" w:hAnsi="Arial" w:cs="Arial"/>
          <w:b/>
          <w:bCs/>
          <w:sz w:val="22"/>
          <w:szCs w:val="22"/>
        </w:rPr>
      </w:pPr>
    </w:p>
    <w:p w:rsidR="00877396" w:rsidRPr="009822A4" w:rsidRDefault="00F85A4A" w:rsidP="009822A4">
      <w:pPr>
        <w:pStyle w:val="Textoindependiente3"/>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9822A4" w:rsidRDefault="009822A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3B1637">
        <w:rPr>
          <w:rFonts w:ascii="Arial" w:hAnsi="Arial" w:cs="Arial"/>
          <w:b/>
          <w:bCs/>
          <w:i/>
          <w:color w:val="808080" w:themeColor="background1" w:themeShade="80"/>
          <w:sz w:val="16"/>
          <w:szCs w:val="16"/>
        </w:rPr>
        <w:t>(señalar el mes</w:t>
      </w:r>
      <w:r w:rsidRPr="003B1637">
        <w:rPr>
          <w:rFonts w:ascii="Arial" w:hAnsi="Arial" w:cs="Arial"/>
          <w:b/>
          <w:bCs/>
          <w:color w:val="808080" w:themeColor="background1" w:themeShade="80"/>
          <w:sz w:val="22"/>
          <w:szCs w:val="22"/>
          <w:u w:val="single"/>
        </w:rPr>
        <w:t>)</w:t>
      </w:r>
      <w:r w:rsidRPr="00260EDA">
        <w:rPr>
          <w:rFonts w:ascii="Arial" w:hAnsi="Arial" w:cs="Arial"/>
          <w:sz w:val="22"/>
          <w:szCs w:val="22"/>
        </w:rPr>
        <w:t xml:space="preserve"> de 200__.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cargo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en representación de la Secretaría)</w:t>
            </w:r>
          </w:p>
          <w:p w:rsidR="00F85A4A" w:rsidRPr="00877396" w:rsidRDefault="00F85A4A" w:rsidP="00F85A4A">
            <w:pPr>
              <w:ind w:right="-376"/>
              <w:jc w:val="center"/>
              <w:rPr>
                <w:rFonts w:ascii="Arial" w:hAnsi="Arial" w:cs="Arial"/>
                <w:i/>
                <w:color w:val="808080" w:themeColor="background1" w:themeShade="80"/>
                <w:sz w:val="16"/>
                <w:szCs w:val="16"/>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______________________________</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nombre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260EDA" w:rsidRDefault="00F85A4A" w:rsidP="00F85A4A">
            <w:pPr>
              <w:ind w:right="-376"/>
              <w:jc w:val="center"/>
              <w:rPr>
                <w:rFonts w:ascii="Arial" w:hAnsi="Arial" w:cs="Arial"/>
                <w:sz w:val="22"/>
                <w:szCs w:val="22"/>
              </w:rPr>
            </w:pPr>
            <w:r w:rsidRPr="00877396">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877396">
                <w:rPr>
                  <w:rFonts w:ascii="Arial" w:hAnsi="Arial" w:cs="Arial"/>
                  <w:i/>
                  <w:color w:val="808080" w:themeColor="background1" w:themeShade="80"/>
                  <w:sz w:val="16"/>
                  <w:szCs w:val="16"/>
                </w:rPr>
                <w:t>la Secretaría.</w:t>
              </w:r>
            </w:smartTag>
            <w:r w:rsidRPr="00877396">
              <w:rPr>
                <w:rFonts w:ascii="Arial" w:hAnsi="Arial" w:cs="Arial"/>
                <w:i/>
                <w:color w:val="808080" w:themeColor="background1" w:themeShade="80"/>
                <w:sz w:val="16"/>
                <w:szCs w:val="16"/>
              </w:rPr>
              <w:t>)</w:t>
            </w:r>
          </w:p>
        </w:tc>
        <w:tc>
          <w:tcPr>
            <w:tcW w:w="4819" w:type="dxa"/>
            <w:tcBorders>
              <w:top w:val="nil"/>
              <w:left w:val="nil"/>
              <w:bottom w:val="nil"/>
              <w:right w:val="nil"/>
            </w:tcBorders>
          </w:tcPr>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877396" w:rsidRDefault="00F85A4A" w:rsidP="00877396">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260EDA" w:rsidRDefault="00F85A4A" w:rsidP="00F85A4A">
            <w:pPr>
              <w:ind w:right="-70"/>
              <w:jc w:val="center"/>
              <w:rPr>
                <w:rFonts w:ascii="Arial" w:hAnsi="Arial" w:cs="Arial"/>
                <w:sz w:val="22"/>
                <w:szCs w:val="22"/>
              </w:rPr>
            </w:pPr>
          </w:p>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______________________________</w:t>
            </w:r>
          </w:p>
          <w:p w:rsidR="00F85A4A" w:rsidRPr="00260EDA" w:rsidRDefault="00F85A4A" w:rsidP="00877396">
            <w:pPr>
              <w:ind w:right="-376"/>
              <w:jc w:val="center"/>
              <w:rPr>
                <w:rFonts w:ascii="Arial" w:hAnsi="Arial" w:cs="Arial"/>
                <w:sz w:val="22"/>
                <w:szCs w:val="22"/>
              </w:rPr>
            </w:pPr>
            <w:r w:rsidRPr="00877396">
              <w:rPr>
                <w:rFonts w:ascii="Arial" w:hAnsi="Arial" w:cs="Arial"/>
                <w:i/>
                <w:color w:val="808080" w:themeColor="background1" w:themeShade="80"/>
                <w:sz w:val="16"/>
                <w:szCs w:val="16"/>
              </w:rPr>
              <w:t>(Anotar el nombre del representante que suscriba el contrato en representación del contratista)</w:t>
            </w:r>
          </w:p>
        </w:tc>
      </w:tr>
    </w:tbl>
    <w:p w:rsidR="00F85A4A" w:rsidRPr="00260EDA" w:rsidRDefault="00F85A4A" w:rsidP="00F85A4A">
      <w:pPr>
        <w:ind w:right="-376"/>
        <w:rPr>
          <w:rFonts w:ascii="Arial" w:hAnsi="Arial" w:cs="Arial"/>
          <w:sz w:val="22"/>
          <w:szCs w:val="22"/>
        </w:rPr>
      </w:pPr>
    </w:p>
    <w:p w:rsidR="009822A4" w:rsidRDefault="009822A4" w:rsidP="00F85A4A">
      <w:pPr>
        <w:pStyle w:val="Ttulo1"/>
        <w:rPr>
          <w:sz w:val="22"/>
          <w:szCs w:val="22"/>
          <w:u w:val="none"/>
        </w:rPr>
      </w:pPr>
    </w:p>
    <w:p w:rsidR="00F85A4A" w:rsidRPr="00342929" w:rsidRDefault="00F85A4A" w:rsidP="00F85A4A">
      <w:pPr>
        <w:pStyle w:val="Ttulo1"/>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D9E" w:rsidRDefault="00AC6D9E" w:rsidP="0097272C">
      <w:r>
        <w:separator/>
      </w:r>
    </w:p>
  </w:endnote>
  <w:endnote w:type="continuationSeparator" w:id="0">
    <w:p w:rsidR="00AC6D9E" w:rsidRDefault="00AC6D9E" w:rsidP="0097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921753"/>
      <w:docPartObj>
        <w:docPartGallery w:val="Page Numbers (Bottom of Page)"/>
        <w:docPartUnique/>
      </w:docPartObj>
    </w:sdtPr>
    <w:sdtEndPr/>
    <w:sdtContent>
      <w:p w:rsidR="0097272C" w:rsidRPr="0076787D" w:rsidRDefault="00C517A0" w:rsidP="0076787D">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BA2155">
          <w:rPr>
            <w:rFonts w:ascii="Arial" w:hAnsi="Arial" w:cs="Arial"/>
            <w:noProof/>
            <w:sz w:val="22"/>
            <w:szCs w:val="22"/>
          </w:rPr>
          <w:t>3</w:t>
        </w:r>
        <w:r w:rsidRPr="0097272C">
          <w:rPr>
            <w:rFonts w:ascii="Arial" w:hAnsi="Arial" w:cs="Arial"/>
            <w:sz w:val="22"/>
            <w:szCs w:val="22"/>
          </w:rPr>
          <w:fldChar w:fldCharType="end"/>
        </w:r>
      </w:p>
    </w:sdtContent>
  </w:sdt>
  <w:p w:rsidR="00AD223F" w:rsidRPr="00AD223F" w:rsidRDefault="0097272C" w:rsidP="00AD223F">
    <w:pPr>
      <w:pStyle w:val="Piedepgina"/>
      <w:jc w:val="right"/>
      <w:rPr>
        <w:rFonts w:ascii="Arial" w:hAnsi="Arial" w:cs="Arial"/>
        <w:b/>
        <w:color w:val="808080" w:themeColor="background1" w:themeShade="80"/>
        <w:sz w:val="12"/>
        <w:szCs w:val="12"/>
        <w:lang w:val="es-MX"/>
      </w:rPr>
    </w:pPr>
    <w:r w:rsidRPr="00AD223F">
      <w:rPr>
        <w:rFonts w:ascii="Arial" w:hAnsi="Arial" w:cs="Arial"/>
        <w:b/>
        <w:color w:val="808080" w:themeColor="background1" w:themeShade="80"/>
        <w:sz w:val="12"/>
        <w:szCs w:val="12"/>
        <w:lang w:val="es-MX"/>
      </w:rPr>
      <w:t>MP-200-PR02-P03-F03</w:t>
    </w:r>
  </w:p>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97272C" w:rsidRDefault="003B1637" w:rsidP="0097272C">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p w:rsidR="003B1637" w:rsidRDefault="003B1637" w:rsidP="0097272C">
    <w:pPr>
      <w:pStyle w:val="Piedepgina"/>
      <w:jc w:val="right"/>
      <w:rPr>
        <w:rFonts w:ascii="Arial" w:hAnsi="Arial" w:cs="Arial"/>
        <w:b/>
        <w:color w:val="808080" w:themeColor="background1" w:themeShade="80"/>
        <w:sz w:val="12"/>
        <w:szCs w:val="12"/>
      </w:rPr>
    </w:pPr>
  </w:p>
  <w:p w:rsidR="003B1637" w:rsidRDefault="003B1637" w:rsidP="0097272C">
    <w:pPr>
      <w:pStyle w:val="Piedepgina"/>
      <w:jc w:val="right"/>
      <w:rPr>
        <w:rFonts w:ascii="Arial" w:hAnsi="Arial" w:cs="Arial"/>
        <w:b/>
        <w:color w:val="808080" w:themeColor="background1" w:themeShade="80"/>
        <w:sz w:val="12"/>
        <w:szCs w:val="12"/>
      </w:rPr>
    </w:pPr>
  </w:p>
  <w:p w:rsidR="003B1637" w:rsidRPr="0097272C" w:rsidRDefault="003B1637" w:rsidP="0097272C">
    <w:pPr>
      <w:pStyle w:val="Piedepgina"/>
      <w:jc w:val="right"/>
      <w:rPr>
        <w:rFonts w:ascii="Arial" w:hAnsi="Arial" w:cs="Arial"/>
        <w:b/>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D9E" w:rsidRDefault="00AC6D9E" w:rsidP="0097272C">
      <w:r>
        <w:separator/>
      </w:r>
    </w:p>
  </w:footnote>
  <w:footnote w:type="continuationSeparator" w:id="0">
    <w:p w:rsidR="00AC6D9E" w:rsidRDefault="00AC6D9E" w:rsidP="0097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AD223F" w:rsidTr="000423B7">
      <w:trPr>
        <w:trHeight w:val="202"/>
        <w:jc w:val="center"/>
      </w:trPr>
      <w:tc>
        <w:tcPr>
          <w:tcW w:w="3175" w:type="dxa"/>
          <w:vMerge w:val="restart"/>
          <w:hideMark/>
        </w:tcPr>
        <w:p w:rsidR="00AD223F" w:rsidRDefault="00AD223F"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AD223F" w:rsidRDefault="00AD223F" w:rsidP="000423B7">
          <w:pPr>
            <w:pStyle w:val="Encabezado"/>
          </w:pPr>
        </w:p>
      </w:tc>
    </w:tr>
    <w:tr w:rsidR="00AD223F" w:rsidTr="000423B7">
      <w:trPr>
        <w:jc w:val="center"/>
      </w:trPr>
      <w:tc>
        <w:tcPr>
          <w:tcW w:w="0" w:type="auto"/>
          <w:vMerge/>
          <w:vAlign w:val="center"/>
          <w:hideMark/>
        </w:tcPr>
        <w:p w:rsidR="00AD223F" w:rsidRDefault="00AD223F" w:rsidP="000423B7"/>
      </w:tc>
      <w:tc>
        <w:tcPr>
          <w:tcW w:w="6714"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0423B7">
      <w:trPr>
        <w:jc w:val="center"/>
      </w:trPr>
      <w:tc>
        <w:tcPr>
          <w:tcW w:w="0" w:type="auto"/>
          <w:vMerge/>
          <w:vAlign w:val="center"/>
          <w:hideMark/>
        </w:tcPr>
        <w:p w:rsidR="00AD223F" w:rsidRDefault="00AD223F" w:rsidP="000423B7"/>
      </w:tc>
      <w:tc>
        <w:tcPr>
          <w:tcW w:w="6714" w:type="dxa"/>
          <w:hideMark/>
        </w:tcPr>
        <w:p w:rsidR="00AD223F" w:rsidRDefault="00BA2155" w:rsidP="000423B7">
          <w:pPr>
            <w:pStyle w:val="Encabezado"/>
            <w:tabs>
              <w:tab w:val="clear" w:pos="8838"/>
              <w:tab w:val="right" w:pos="9356"/>
            </w:tabs>
            <w:rPr>
              <w:rStyle w:val="Arial11"/>
            </w:rPr>
          </w:pPr>
          <w:sdt>
            <w:sdtPr>
              <w:rPr>
                <w:rStyle w:val="Arial11"/>
                <w:b/>
                <w:sz w:val="20"/>
                <w:szCs w:val="20"/>
              </w:rPr>
              <w:tag w:val="1"/>
              <w:id w:val="193794976"/>
              <w:placeholder>
                <w:docPart w:val="70FB69AA5FC04B16AA4ECC5A14E95A83"/>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BC630CE2BCA94F86A1E2473FD881CC46"/>
            </w:placeholder>
            <w:showingPlcHdr/>
            <w:docPartList>
              <w:docPartGallery w:val="Quick Parts"/>
            </w:docPartList>
          </w:sdtPr>
          <w:sdtEndPr>
            <w:rPr>
              <w:rStyle w:val="Arial11"/>
            </w:rPr>
          </w:sdtEnd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BA2155"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856E0F9D54594018ACF871B58794FF85"/>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(3 Nombre del área responsable de la contratación)</w:t>
              </w:r>
            </w:sdtContent>
          </w:sdt>
        </w:p>
      </w:tc>
    </w:tr>
  </w:tbl>
  <w:p w:rsidR="00AD223F" w:rsidRDefault="00AD22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756D4"/>
    <w:rsid w:val="00185AC8"/>
    <w:rsid w:val="00196164"/>
    <w:rsid w:val="001A090A"/>
    <w:rsid w:val="001A5282"/>
    <w:rsid w:val="001B2237"/>
    <w:rsid w:val="001C0725"/>
    <w:rsid w:val="001C334F"/>
    <w:rsid w:val="001D6CA5"/>
    <w:rsid w:val="001D73AF"/>
    <w:rsid w:val="001E00BF"/>
    <w:rsid w:val="001E2ECF"/>
    <w:rsid w:val="001E7763"/>
    <w:rsid w:val="002054FC"/>
    <w:rsid w:val="00216ACF"/>
    <w:rsid w:val="00225685"/>
    <w:rsid w:val="00226515"/>
    <w:rsid w:val="00254A3D"/>
    <w:rsid w:val="00260989"/>
    <w:rsid w:val="00260EDA"/>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936A8"/>
    <w:rsid w:val="00394768"/>
    <w:rsid w:val="0039494C"/>
    <w:rsid w:val="003970AF"/>
    <w:rsid w:val="0039725F"/>
    <w:rsid w:val="003A1A12"/>
    <w:rsid w:val="003A286D"/>
    <w:rsid w:val="003A3630"/>
    <w:rsid w:val="003B016C"/>
    <w:rsid w:val="003B1637"/>
    <w:rsid w:val="003B1B7E"/>
    <w:rsid w:val="003B27B0"/>
    <w:rsid w:val="003B2DFC"/>
    <w:rsid w:val="003C095A"/>
    <w:rsid w:val="003C5B12"/>
    <w:rsid w:val="003C6D55"/>
    <w:rsid w:val="003E3DA3"/>
    <w:rsid w:val="003E65D9"/>
    <w:rsid w:val="003F1BE4"/>
    <w:rsid w:val="003F2C40"/>
    <w:rsid w:val="00400659"/>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6787D"/>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2155"/>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3F48"/>
    <w:rsid w:val="00CC69BD"/>
    <w:rsid w:val="00CD12B3"/>
    <w:rsid w:val="00CD3553"/>
    <w:rsid w:val="00CF3141"/>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AD223F"/>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5D2241"/>
    <w:rsid w:val="001B77B6"/>
    <w:rsid w:val="002D48FC"/>
    <w:rsid w:val="005D2241"/>
    <w:rsid w:val="00C51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9D5CE1CD.dotm</Template>
  <TotalTime>0</TotalTime>
  <Pages>20</Pages>
  <Words>8092</Words>
  <Characters>44506</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N+E</cp:lastModifiedBy>
  <cp:revision>2</cp:revision>
  <cp:lastPrinted>2010-01-28T23:35:00Z</cp:lastPrinted>
  <dcterms:created xsi:type="dcterms:W3CDTF">2014-01-31T21:27:00Z</dcterms:created>
  <dcterms:modified xsi:type="dcterms:W3CDTF">2014-01-31T21:27:00Z</dcterms:modified>
</cp:coreProperties>
</file>